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AE" w:rsidRPr="008422B5" w:rsidRDefault="008422B5" w:rsidP="008422B5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422B5">
        <w:rPr>
          <w:rFonts w:ascii="Arial" w:hAnsi="Arial" w:cs="Arial"/>
          <w:b/>
          <w:sz w:val="24"/>
          <w:szCs w:val="24"/>
          <w:lang w:val="id-ID"/>
        </w:rPr>
        <w:t>DATA PENERIMA SERTIFIKASI TENAGA PENDIDIK</w:t>
      </w:r>
    </w:p>
    <w:p w:rsidR="008422B5" w:rsidRPr="008422B5" w:rsidRDefault="008422B5" w:rsidP="008422B5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422B5">
        <w:rPr>
          <w:rFonts w:ascii="Arial" w:hAnsi="Arial" w:cs="Arial"/>
          <w:b/>
          <w:sz w:val="24"/>
          <w:szCs w:val="24"/>
          <w:lang w:val="id-ID"/>
        </w:rPr>
        <w:t xml:space="preserve">DINAS PENDIDIKAN KABUPATEN BANYUMAS </w:t>
      </w:r>
    </w:p>
    <w:p w:rsidR="008422B5" w:rsidRPr="008422B5" w:rsidRDefault="008422B5" w:rsidP="008422B5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422B5">
        <w:rPr>
          <w:rFonts w:ascii="Arial" w:hAnsi="Arial" w:cs="Arial"/>
          <w:b/>
          <w:sz w:val="24"/>
          <w:szCs w:val="24"/>
          <w:lang w:val="id-ID"/>
        </w:rPr>
        <w:t>TAHUN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2191"/>
        <w:gridCol w:w="1388"/>
        <w:gridCol w:w="1505"/>
        <w:gridCol w:w="1630"/>
        <w:gridCol w:w="1993"/>
      </w:tblGrid>
      <w:tr w:rsidR="008422B5" w:rsidRPr="008422B5" w:rsidTr="001D46A4">
        <w:tc>
          <w:tcPr>
            <w:tcW w:w="9350" w:type="dxa"/>
            <w:gridSpan w:val="6"/>
          </w:tcPr>
          <w:p w:rsidR="008422B5" w:rsidRPr="008422B5" w:rsidRDefault="008422B5" w:rsidP="008422B5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sz w:val="24"/>
                <w:szCs w:val="24"/>
                <w:lang w:val="id-ID"/>
              </w:rPr>
              <w:t>KELULUSAN AKTIF</w:t>
            </w:r>
          </w:p>
        </w:tc>
      </w:tr>
      <w:tr w:rsidR="008422B5" w:rsidRPr="008422B5" w:rsidTr="00DA7E12">
        <w:tc>
          <w:tcPr>
            <w:tcW w:w="643" w:type="dxa"/>
          </w:tcPr>
          <w:p w:rsidR="008422B5" w:rsidRPr="008422B5" w:rsidRDefault="008422B5" w:rsidP="008422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2191" w:type="dxa"/>
          </w:tcPr>
          <w:p w:rsidR="008422B5" w:rsidRPr="008422B5" w:rsidRDefault="00641D30" w:rsidP="008422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d-ID"/>
              </w:rPr>
              <w:t>JENJANG</w:t>
            </w:r>
          </w:p>
        </w:tc>
        <w:tc>
          <w:tcPr>
            <w:tcW w:w="1388" w:type="dxa"/>
          </w:tcPr>
          <w:p w:rsidR="008422B5" w:rsidRPr="008422B5" w:rsidRDefault="003C2BED" w:rsidP="008422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GURU </w:t>
            </w:r>
            <w:r w:rsidR="008422B5" w:rsidRPr="008422B5">
              <w:rPr>
                <w:rFonts w:ascii="Arial" w:hAnsi="Arial" w:cs="Arial"/>
                <w:b/>
                <w:sz w:val="24"/>
                <w:szCs w:val="24"/>
                <w:lang w:val="id-ID"/>
              </w:rPr>
              <w:t>PNS</w:t>
            </w:r>
          </w:p>
        </w:tc>
        <w:tc>
          <w:tcPr>
            <w:tcW w:w="1505" w:type="dxa"/>
          </w:tcPr>
          <w:p w:rsidR="008422B5" w:rsidRPr="008422B5" w:rsidRDefault="003C2BED" w:rsidP="008422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GURU </w:t>
            </w:r>
            <w:r w:rsidR="008422B5" w:rsidRPr="008422B5">
              <w:rPr>
                <w:rFonts w:ascii="Arial" w:hAnsi="Arial" w:cs="Arial"/>
                <w:b/>
                <w:sz w:val="24"/>
                <w:szCs w:val="24"/>
                <w:lang w:val="id-ID"/>
              </w:rPr>
              <w:t>NON PNS</w:t>
            </w:r>
          </w:p>
        </w:tc>
        <w:tc>
          <w:tcPr>
            <w:tcW w:w="1630" w:type="dxa"/>
          </w:tcPr>
          <w:p w:rsidR="008422B5" w:rsidRPr="008422B5" w:rsidRDefault="008422B5" w:rsidP="008422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b/>
                <w:sz w:val="24"/>
                <w:szCs w:val="24"/>
                <w:lang w:val="id-ID"/>
              </w:rPr>
              <w:t>PENGAWAS</w:t>
            </w:r>
          </w:p>
        </w:tc>
        <w:tc>
          <w:tcPr>
            <w:tcW w:w="1993" w:type="dxa"/>
          </w:tcPr>
          <w:p w:rsidR="008422B5" w:rsidRPr="008422B5" w:rsidRDefault="008422B5" w:rsidP="008422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b/>
                <w:sz w:val="24"/>
                <w:szCs w:val="24"/>
                <w:lang w:val="id-ID"/>
              </w:rPr>
              <w:t>TOTAL</w:t>
            </w:r>
          </w:p>
        </w:tc>
      </w:tr>
      <w:tr w:rsidR="008422B5" w:rsidRPr="008422B5" w:rsidTr="00DA7E12">
        <w:tc>
          <w:tcPr>
            <w:tcW w:w="643" w:type="dxa"/>
          </w:tcPr>
          <w:p w:rsidR="008422B5" w:rsidRPr="008422B5" w:rsidRDefault="008422B5" w:rsidP="008422B5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2191" w:type="dxa"/>
          </w:tcPr>
          <w:p w:rsidR="008422B5" w:rsidRPr="008422B5" w:rsidRDefault="008422B5" w:rsidP="008422B5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sz w:val="24"/>
                <w:szCs w:val="24"/>
                <w:lang w:val="id-ID"/>
              </w:rPr>
              <w:t>Guru dan Tenaga Kependidikan SD</w:t>
            </w:r>
          </w:p>
        </w:tc>
        <w:tc>
          <w:tcPr>
            <w:tcW w:w="1388" w:type="dxa"/>
          </w:tcPr>
          <w:p w:rsidR="008422B5" w:rsidRPr="008422B5" w:rsidRDefault="008422B5" w:rsidP="008422B5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sz w:val="24"/>
                <w:szCs w:val="24"/>
                <w:lang w:val="id-ID"/>
              </w:rPr>
              <w:t>7.194</w:t>
            </w:r>
          </w:p>
        </w:tc>
        <w:tc>
          <w:tcPr>
            <w:tcW w:w="1505" w:type="dxa"/>
          </w:tcPr>
          <w:p w:rsidR="008422B5" w:rsidRPr="008422B5" w:rsidRDefault="008422B5" w:rsidP="008422B5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sz w:val="24"/>
                <w:szCs w:val="24"/>
                <w:lang w:val="id-ID"/>
              </w:rPr>
              <w:t>1.826</w:t>
            </w:r>
          </w:p>
        </w:tc>
        <w:tc>
          <w:tcPr>
            <w:tcW w:w="1630" w:type="dxa"/>
          </w:tcPr>
          <w:p w:rsidR="008422B5" w:rsidRPr="008422B5" w:rsidRDefault="008422B5" w:rsidP="008422B5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sz w:val="24"/>
                <w:szCs w:val="24"/>
                <w:lang w:val="id-ID"/>
              </w:rPr>
              <w:t>126</w:t>
            </w:r>
          </w:p>
        </w:tc>
        <w:tc>
          <w:tcPr>
            <w:tcW w:w="1993" w:type="dxa"/>
          </w:tcPr>
          <w:p w:rsidR="008422B5" w:rsidRPr="008422B5" w:rsidRDefault="008422B5" w:rsidP="008422B5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sz w:val="24"/>
                <w:szCs w:val="24"/>
                <w:lang w:val="id-ID"/>
              </w:rPr>
              <w:t>9.146</w:t>
            </w:r>
          </w:p>
        </w:tc>
      </w:tr>
      <w:tr w:rsidR="008422B5" w:rsidRPr="008422B5" w:rsidTr="00DA7E12">
        <w:tc>
          <w:tcPr>
            <w:tcW w:w="643" w:type="dxa"/>
          </w:tcPr>
          <w:p w:rsidR="008422B5" w:rsidRPr="008422B5" w:rsidRDefault="008422B5" w:rsidP="008422B5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2191" w:type="dxa"/>
          </w:tcPr>
          <w:p w:rsidR="008422B5" w:rsidRPr="008422B5" w:rsidRDefault="008422B5" w:rsidP="008422B5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422B5">
              <w:rPr>
                <w:rFonts w:ascii="Arial" w:hAnsi="Arial" w:cs="Arial"/>
                <w:sz w:val="24"/>
                <w:szCs w:val="24"/>
                <w:lang w:val="id-ID"/>
              </w:rPr>
              <w:t>Guru dan Tenaga Kependidikan SMP</w:t>
            </w:r>
          </w:p>
        </w:tc>
        <w:tc>
          <w:tcPr>
            <w:tcW w:w="1388" w:type="dxa"/>
          </w:tcPr>
          <w:p w:rsidR="008422B5" w:rsidRPr="008422B5" w:rsidRDefault="00DA7E12" w:rsidP="008422B5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1.445</w:t>
            </w:r>
          </w:p>
        </w:tc>
        <w:tc>
          <w:tcPr>
            <w:tcW w:w="1505" w:type="dxa"/>
          </w:tcPr>
          <w:p w:rsidR="008422B5" w:rsidRPr="008422B5" w:rsidRDefault="00DA7E12" w:rsidP="008422B5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525</w:t>
            </w:r>
          </w:p>
        </w:tc>
        <w:tc>
          <w:tcPr>
            <w:tcW w:w="1630" w:type="dxa"/>
          </w:tcPr>
          <w:p w:rsidR="008422B5" w:rsidRPr="008422B5" w:rsidRDefault="00DA7E12" w:rsidP="008422B5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15</w:t>
            </w:r>
          </w:p>
        </w:tc>
        <w:tc>
          <w:tcPr>
            <w:tcW w:w="1993" w:type="dxa"/>
          </w:tcPr>
          <w:p w:rsidR="008422B5" w:rsidRPr="008422B5" w:rsidRDefault="00DA7E12" w:rsidP="008422B5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1.985</w:t>
            </w:r>
          </w:p>
        </w:tc>
      </w:tr>
      <w:tr w:rsidR="00DA7E12" w:rsidRPr="008422B5" w:rsidTr="00DA7E12">
        <w:tc>
          <w:tcPr>
            <w:tcW w:w="7357" w:type="dxa"/>
            <w:gridSpan w:val="5"/>
          </w:tcPr>
          <w:p w:rsidR="00DA7E12" w:rsidRPr="008422B5" w:rsidRDefault="00DA7E12" w:rsidP="00DA7E12">
            <w:pPr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JUMLAH </w:t>
            </w:r>
          </w:p>
        </w:tc>
        <w:tc>
          <w:tcPr>
            <w:tcW w:w="1993" w:type="dxa"/>
          </w:tcPr>
          <w:p w:rsidR="00DA7E12" w:rsidRPr="008422B5" w:rsidRDefault="00DA7E12" w:rsidP="008422B5">
            <w:pPr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11.131</w:t>
            </w:r>
          </w:p>
        </w:tc>
      </w:tr>
    </w:tbl>
    <w:p w:rsidR="008422B5" w:rsidRPr="008422B5" w:rsidRDefault="008422B5" w:rsidP="008422B5">
      <w:pPr>
        <w:jc w:val="center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sectPr w:rsidR="008422B5" w:rsidRPr="00842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B5"/>
    <w:rsid w:val="003C2BED"/>
    <w:rsid w:val="00641D30"/>
    <w:rsid w:val="00762BAE"/>
    <w:rsid w:val="008422B5"/>
    <w:rsid w:val="00886604"/>
    <w:rsid w:val="00DA7E12"/>
    <w:rsid w:val="00E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0F93"/>
  <w15:chartTrackingRefBased/>
  <w15:docId w15:val="{13223322-AD87-4137-8A92-AE05B112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 P Adi</dc:creator>
  <cp:keywords/>
  <dc:description/>
  <cp:lastModifiedBy>Sigit P Adi</cp:lastModifiedBy>
  <cp:revision>4</cp:revision>
  <dcterms:created xsi:type="dcterms:W3CDTF">2023-02-08T07:10:00Z</dcterms:created>
  <dcterms:modified xsi:type="dcterms:W3CDTF">2023-02-09T03:19:00Z</dcterms:modified>
</cp:coreProperties>
</file>